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Batang" w:eastAsia="Batang" w:cs="Batang"/>
          <w:spacing w:val="2"/>
          <w:kern w:val="0"/>
          <w:position w:val="-4"/>
          <w:sz w:val="28"/>
          <w:szCs w:val="28"/>
        </w:rPr>
      </w:pPr>
    </w:p>
    <w:p>
      <w:pPr>
        <w:autoSpaceDE w:val="0"/>
        <w:autoSpaceDN w:val="0"/>
        <w:adjustRightInd w:val="0"/>
        <w:spacing w:line="385" w:lineRule="exact"/>
        <w:ind w:left="822"/>
        <w:jc w:val="left"/>
        <w:rPr>
          <w:rFonts w:ascii="Batang" w:eastAsia="Batang" w:cs="Batang"/>
          <w:kern w:val="0"/>
          <w:sz w:val="28"/>
          <w:szCs w:val="28"/>
        </w:rPr>
      </w:pPr>
      <w:r>
        <w:rPr>
          <w:rFonts w:hint="eastAsia" w:ascii="Batang" w:eastAsia="Batang" w:cs="Batang"/>
          <w:spacing w:val="2"/>
          <w:kern w:val="0"/>
          <w:position w:val="-4"/>
          <w:sz w:val="28"/>
          <w:szCs w:val="28"/>
        </w:rPr>
        <w:t>附</w:t>
      </w:r>
      <w:r>
        <w:rPr>
          <w:rFonts w:hint="eastAsia" w:ascii="Batang" w:eastAsia="Batang" w:cs="Batang"/>
          <w:kern w:val="0"/>
          <w:position w:val="-4"/>
          <w:sz w:val="28"/>
          <w:szCs w:val="28"/>
        </w:rPr>
        <w:t>件</w:t>
      </w:r>
      <w:r>
        <w:rPr>
          <w:rFonts w:ascii="Batang" w:eastAsia="Batang" w:cs="Batang"/>
          <w:spacing w:val="-24"/>
          <w:kern w:val="0"/>
          <w:position w:val="-4"/>
          <w:sz w:val="28"/>
          <w:szCs w:val="28"/>
        </w:rPr>
        <w:t xml:space="preserve"> </w:t>
      </w:r>
      <w:r>
        <w:rPr>
          <w:rFonts w:eastAsia="Batang"/>
          <w:spacing w:val="1"/>
          <w:kern w:val="0"/>
          <w:position w:val="-4"/>
          <w:sz w:val="28"/>
          <w:szCs w:val="28"/>
        </w:rPr>
        <w:t>1</w:t>
      </w:r>
      <w:r>
        <w:rPr>
          <w:rFonts w:hint="eastAsia" w:ascii="Batang" w:eastAsia="Batang" w:cs="Batang"/>
          <w:kern w:val="0"/>
          <w:position w:val="-4"/>
          <w:sz w:val="28"/>
          <w:szCs w:val="28"/>
        </w:rPr>
        <w:t>：</w:t>
      </w:r>
    </w:p>
    <w:p>
      <w:pPr>
        <w:autoSpaceDE w:val="0"/>
        <w:autoSpaceDN w:val="0"/>
        <w:adjustRightInd w:val="0"/>
        <w:spacing w:before="19" w:line="260" w:lineRule="exact"/>
        <w:jc w:val="left"/>
        <w:rPr>
          <w:rFonts w:ascii="Batang" w:eastAsia="Batang" w:cs="Batang"/>
          <w:kern w:val="0"/>
          <w:sz w:val="26"/>
          <w:szCs w:val="2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3163" w:right="3368"/>
        <w:jc w:val="center"/>
        <w:textAlignment w:val="auto"/>
        <w:rPr>
          <w:rFonts w:ascii="Microsoft JhengHei" w:eastAsia="Microsoft JhengHei" w:cs="Microsoft JhengHei"/>
          <w:kern w:val="0"/>
          <w:sz w:val="30"/>
          <w:szCs w:val="30"/>
        </w:rPr>
      </w:pPr>
      <w:r>
        <w:rPr>
          <w:rFonts w:hint="eastAsia" w:ascii="Microsoft JhengHei" w:eastAsia="Microsoft JhengHei" w:cs="Microsoft JhengHei"/>
          <w:kern w:val="0"/>
          <w:position w:val="-3"/>
          <w:sz w:val="30"/>
          <w:szCs w:val="30"/>
        </w:rPr>
        <w:t>培</w:t>
      </w:r>
      <w:r>
        <w:rPr>
          <w:rFonts w:hint="eastAsia" w:ascii="Microsoft JhengHei" w:eastAsia="Microsoft JhengHei" w:cs="Microsoft JhengHei"/>
          <w:spacing w:val="2"/>
          <w:kern w:val="0"/>
          <w:position w:val="-3"/>
          <w:sz w:val="30"/>
          <w:szCs w:val="30"/>
        </w:rPr>
        <w:t>训</w:t>
      </w:r>
      <w:r>
        <w:rPr>
          <w:rFonts w:hint="eastAsia" w:ascii="Microsoft JhengHei" w:eastAsia="Microsoft JhengHei" w:cs="Microsoft JhengHei"/>
          <w:kern w:val="0"/>
          <w:position w:val="-3"/>
          <w:sz w:val="30"/>
          <w:szCs w:val="30"/>
        </w:rPr>
        <w:t>报</w:t>
      </w:r>
      <w:r>
        <w:rPr>
          <w:rFonts w:hint="eastAsia" w:ascii="Microsoft JhengHei" w:eastAsia="Microsoft JhengHei" w:cs="Microsoft JhengHei"/>
          <w:spacing w:val="2"/>
          <w:kern w:val="0"/>
          <w:position w:val="-3"/>
          <w:sz w:val="30"/>
          <w:szCs w:val="30"/>
        </w:rPr>
        <w:t>名</w:t>
      </w:r>
      <w:r>
        <w:rPr>
          <w:rFonts w:hint="eastAsia" w:ascii="Microsoft JhengHei" w:eastAsia="Microsoft JhengHei" w:cs="Microsoft JhengHei"/>
          <w:kern w:val="0"/>
          <w:position w:val="-3"/>
          <w:sz w:val="30"/>
          <w:szCs w:val="30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7" w:line="110" w:lineRule="exact"/>
        <w:jc w:val="center"/>
        <w:textAlignment w:val="auto"/>
        <w:rPr>
          <w:rFonts w:ascii="Microsoft JhengHei" w:eastAsia="Microsoft JhengHei" w:cs="Microsoft JhengHei"/>
          <w:kern w:val="0"/>
          <w:sz w:val="11"/>
          <w:szCs w:val="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jc w:val="center"/>
        <w:textAlignment w:val="auto"/>
        <w:rPr>
          <w:rFonts w:ascii="Microsoft JhengHei" w:eastAsia="Microsoft JhengHei" w:cs="Microsoft JhengHei"/>
          <w:kern w:val="0"/>
          <w:sz w:val="20"/>
          <w:szCs w:val="20"/>
        </w:rPr>
      </w:pPr>
    </w:p>
    <w:tbl>
      <w:tblPr>
        <w:tblStyle w:val="2"/>
        <w:tblW w:w="879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2363"/>
        <w:gridCol w:w="2363"/>
        <w:gridCol w:w="23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  <w:jc w:val="center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/>
              <w:ind w:left="361"/>
              <w:jc w:val="both"/>
              <w:textAlignment w:val="auto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Microsoft JhengHei" w:asciiTheme="minorEastAsia" w:hAnsiTheme="minorEastAsia" w:eastAsiaTheme="minorEastAsia"/>
                <w:spacing w:val="2"/>
                <w:kern w:val="0"/>
                <w:sz w:val="24"/>
                <w:szCs w:val="24"/>
              </w:rPr>
              <w:t>单</w:t>
            </w:r>
            <w:r>
              <w:rPr>
                <w:rFonts w:hint="eastAsia" w:cs="Microsoft JhengHei" w:asciiTheme="minorEastAsia" w:hAnsiTheme="minorEastAsia" w:eastAsiaTheme="minorEastAsia"/>
                <w:kern w:val="0"/>
                <w:sz w:val="24"/>
                <w:szCs w:val="24"/>
              </w:rPr>
              <w:t>位</w:t>
            </w:r>
            <w:r>
              <w:rPr>
                <w:rFonts w:hint="eastAsia" w:cs="Microsoft JhengHei" w:asciiTheme="minorEastAsia" w:hAnsiTheme="minorEastAsia" w:eastAsiaTheme="minorEastAsia"/>
                <w:spacing w:val="2"/>
                <w:kern w:val="0"/>
                <w:sz w:val="24"/>
                <w:szCs w:val="24"/>
              </w:rPr>
              <w:t>名</w:t>
            </w:r>
            <w:r>
              <w:rPr>
                <w:rFonts w:hint="eastAsia" w:cs="Microsoft JhengHei" w:asciiTheme="minorEastAsia" w:hAnsiTheme="minorEastAsia" w:eastAsiaTheme="minor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70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  <w:jc w:val="center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/>
              <w:ind w:left="484"/>
              <w:jc w:val="both"/>
              <w:textAlignment w:val="auto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Microsoft JhengHei" w:asciiTheme="minorEastAsia" w:hAnsiTheme="minorEastAsia" w:eastAsiaTheme="minorEastAsia"/>
                <w:spacing w:val="2"/>
                <w:kern w:val="0"/>
                <w:sz w:val="24"/>
                <w:szCs w:val="24"/>
              </w:rPr>
              <w:t>联</w:t>
            </w:r>
            <w:r>
              <w:rPr>
                <w:rFonts w:hint="eastAsia" w:cs="Microsoft JhengHei" w:asciiTheme="minorEastAsia" w:hAnsiTheme="minorEastAsia" w:eastAsiaTheme="minorEastAsia"/>
                <w:kern w:val="0"/>
                <w:sz w:val="24"/>
                <w:szCs w:val="24"/>
              </w:rPr>
              <w:t>系人</w:t>
            </w:r>
          </w:p>
        </w:tc>
        <w:tc>
          <w:tcPr>
            <w:tcW w:w="70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  <w:jc w:val="center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/>
              <w:ind w:left="361"/>
              <w:jc w:val="both"/>
              <w:textAlignment w:val="auto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Microsoft JhengHei" w:asciiTheme="minorEastAsia" w:hAnsiTheme="minorEastAsia" w:eastAsiaTheme="minorEastAsia"/>
                <w:spacing w:val="2"/>
                <w:kern w:val="0"/>
                <w:sz w:val="24"/>
                <w:szCs w:val="24"/>
              </w:rPr>
              <w:t>联</w:t>
            </w:r>
            <w:r>
              <w:rPr>
                <w:rFonts w:hint="eastAsia" w:cs="Microsoft JhengHei" w:asciiTheme="minorEastAsia" w:hAnsiTheme="minorEastAsia" w:eastAsiaTheme="minorEastAsia"/>
                <w:kern w:val="0"/>
                <w:sz w:val="24"/>
                <w:szCs w:val="24"/>
              </w:rPr>
              <w:t>系</w:t>
            </w:r>
            <w:r>
              <w:rPr>
                <w:rFonts w:hint="eastAsia" w:cs="Microsoft JhengHei" w:asciiTheme="minorEastAsia" w:hAnsiTheme="minorEastAsia" w:eastAsiaTheme="minorEastAsia"/>
                <w:spacing w:val="2"/>
                <w:kern w:val="0"/>
                <w:sz w:val="24"/>
                <w:szCs w:val="24"/>
              </w:rPr>
              <w:t>方</w:t>
            </w:r>
            <w:r>
              <w:rPr>
                <w:rFonts w:hint="eastAsia" w:cs="Microsoft JhengHei" w:asciiTheme="minorEastAsia" w:hAnsiTheme="minorEastAsia" w:eastAsiaTheme="minorEastAsia"/>
                <w:kern w:val="0"/>
                <w:sz w:val="24"/>
                <w:szCs w:val="24"/>
              </w:rPr>
              <w:t>式</w:t>
            </w:r>
          </w:p>
        </w:tc>
        <w:tc>
          <w:tcPr>
            <w:tcW w:w="70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  <w:jc w:val="center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/>
              <w:ind w:left="361"/>
              <w:jc w:val="both"/>
              <w:textAlignment w:val="auto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Microsoft JhengHei" w:asciiTheme="minorEastAsia" w:hAnsiTheme="minorEastAsia" w:eastAsiaTheme="minorEastAsia"/>
                <w:spacing w:val="2"/>
                <w:kern w:val="0"/>
                <w:sz w:val="24"/>
                <w:szCs w:val="24"/>
              </w:rPr>
              <w:t>收</w:t>
            </w:r>
            <w:r>
              <w:rPr>
                <w:rFonts w:hint="eastAsia" w:cs="Microsoft JhengHei" w:asciiTheme="minorEastAsia" w:hAnsiTheme="minorEastAsia" w:eastAsiaTheme="minorEastAsia"/>
                <w:kern w:val="0"/>
                <w:sz w:val="24"/>
                <w:szCs w:val="24"/>
              </w:rPr>
              <w:t>件</w:t>
            </w:r>
            <w:r>
              <w:rPr>
                <w:rFonts w:hint="eastAsia" w:cs="Microsoft JhengHei" w:asciiTheme="minorEastAsia" w:hAnsiTheme="minorEastAsia" w:eastAsiaTheme="minorEastAsia"/>
                <w:spacing w:val="2"/>
                <w:kern w:val="0"/>
                <w:sz w:val="24"/>
                <w:szCs w:val="24"/>
              </w:rPr>
              <w:t>地</w:t>
            </w:r>
            <w:r>
              <w:rPr>
                <w:rFonts w:hint="eastAsia" w:cs="Microsoft JhengHei" w:asciiTheme="minorEastAsia" w:hAnsiTheme="minorEastAsia" w:eastAsiaTheme="minorEastAsia"/>
                <w:kern w:val="0"/>
                <w:sz w:val="24"/>
                <w:szCs w:val="24"/>
              </w:rPr>
              <w:t>址</w:t>
            </w:r>
          </w:p>
        </w:tc>
        <w:tc>
          <w:tcPr>
            <w:tcW w:w="70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  <w:jc w:val="center"/>
        </w:trPr>
        <w:tc>
          <w:tcPr>
            <w:tcW w:w="87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/>
              <w:ind w:left="3869" w:right="3870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rFonts w:hint="eastAsia" w:ascii="Microsoft JhengHei" w:eastAsia="Microsoft JhengHei" w:cs="Microsoft JhengHei"/>
                <w:spacing w:val="2"/>
                <w:kern w:val="0"/>
                <w:sz w:val="24"/>
                <w:szCs w:val="24"/>
              </w:rPr>
              <w:t>参</w:t>
            </w:r>
            <w:r>
              <w:rPr>
                <w:rFonts w:hint="eastAsia" w:ascii="Microsoft JhengHei" w:eastAsia="Microsoft JhengHei" w:cs="Microsoft JhengHei"/>
                <w:kern w:val="0"/>
                <w:sz w:val="24"/>
                <w:szCs w:val="24"/>
              </w:rPr>
              <w:t>培</w:t>
            </w:r>
            <w:r>
              <w:rPr>
                <w:rFonts w:hint="eastAsia" w:ascii="Microsoft JhengHei" w:eastAsia="Microsoft JhengHei" w:cs="Microsoft JhengHei"/>
                <w:spacing w:val="2"/>
                <w:kern w:val="0"/>
                <w:sz w:val="24"/>
                <w:szCs w:val="24"/>
              </w:rPr>
              <w:t>人</w:t>
            </w:r>
            <w:r>
              <w:rPr>
                <w:rFonts w:hint="eastAsia" w:ascii="Microsoft JhengHei" w:eastAsia="Microsoft JhengHei" w:cs="Microsoft JhengHei"/>
                <w:kern w:val="0"/>
                <w:sz w:val="24"/>
                <w:szCs w:val="24"/>
              </w:rPr>
              <w:t>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exact"/>
          <w:jc w:val="center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身份证号</w:t>
            </w:r>
          </w:p>
        </w:tc>
      </w:tr>
      <w:tr>
        <w:trPr>
          <w:trHeight w:val="1108" w:hRule="exact"/>
          <w:jc w:val="center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exact"/>
          <w:jc w:val="center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exact"/>
          <w:jc w:val="center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before="8" w:line="130" w:lineRule="exact"/>
        <w:jc w:val="left"/>
        <w:rPr>
          <w:kern w:val="0"/>
          <w:sz w:val="13"/>
          <w:szCs w:val="13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kern w:val="0"/>
          <w:sz w:val="20"/>
          <w:szCs w:val="20"/>
        </w:rPr>
      </w:pPr>
    </w:p>
    <w:p>
      <w:pPr>
        <w:widowControl/>
        <w:ind w:firstLine="640" w:firstLineChars="200"/>
        <w:jc w:val="both"/>
        <w:rPr>
          <w:rFonts w:eastAsia="仿宋_GB2312" w:cs="Times New Roman"/>
          <w:lang w:bidi="ar"/>
        </w:rPr>
      </w:pPr>
      <w:r>
        <w:rPr>
          <w:rFonts w:eastAsia="仿宋_GB2312" w:cs="Times New Roman"/>
          <w:lang w:bidi="ar"/>
        </w:rPr>
        <w:t>请填写完整信息，于</w:t>
      </w:r>
      <w:r>
        <w:rPr>
          <w:rFonts w:hint="eastAsia" w:eastAsia="仿宋_GB2312" w:cs="Times New Roman"/>
          <w:lang w:bidi="ar"/>
        </w:rPr>
        <w:t>4</w:t>
      </w:r>
      <w:r>
        <w:rPr>
          <w:rFonts w:eastAsia="仿宋_GB2312" w:cs="Times New Roman"/>
          <w:lang w:bidi="ar"/>
        </w:rPr>
        <w:t>月</w:t>
      </w:r>
      <w:r>
        <w:rPr>
          <w:rFonts w:hint="eastAsia" w:eastAsia="仿宋_GB2312" w:cs="Times New Roman"/>
          <w:lang w:bidi="ar"/>
        </w:rPr>
        <w:t>10日前</w:t>
      </w:r>
      <w:r>
        <w:rPr>
          <w:rFonts w:eastAsia="仿宋_GB2312" w:cs="Times New Roman"/>
          <w:lang w:bidi="ar"/>
        </w:rPr>
        <w:t>将报名表与近期正面免冠彩色证件照（以“单位+姓名” 方式命名）， 统一发送至邮箱：</w:t>
      </w:r>
      <w:r>
        <w:fldChar w:fldCharType="begin"/>
      </w:r>
      <w:r>
        <w:instrText xml:space="preserve"> HYPERLINK "mailto:guoslin0798@126.com" </w:instrText>
      </w:r>
      <w:r>
        <w:fldChar w:fldCharType="separate"/>
      </w:r>
      <w:r>
        <w:rPr>
          <w:rFonts w:eastAsia="仿宋_GB2312" w:cs="Times New Roman"/>
          <w:lang w:bidi="ar"/>
        </w:rPr>
        <w:t>1053984275@qq.com.com</w:t>
      </w:r>
      <w:r>
        <w:rPr>
          <w:rFonts w:eastAsia="仿宋_GB2312" w:cs="Times New Roman"/>
          <w:lang w:bidi="ar"/>
        </w:rPr>
        <w:fldChar w:fldCharType="end"/>
      </w:r>
      <w:r>
        <w:rPr>
          <w:rFonts w:eastAsia="仿宋_GB2312" w:cs="Times New Roman"/>
          <w:lang w:bidi="ar"/>
        </w:rPr>
        <w:t>。</w:t>
      </w:r>
    </w:p>
    <w:p>
      <w:pPr>
        <w:jc w:val="both"/>
      </w:pPr>
    </w:p>
    <w:p>
      <w:pPr>
        <w:widowControl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ZGJiMTAyMGQzNDhiYTBkZDBhMzdkMGY4M2EyMDMifQ=="/>
  </w:docVars>
  <w:rsids>
    <w:rsidRoot w:val="14AD5CE6"/>
    <w:rsid w:val="14AD5CE6"/>
    <w:rsid w:val="25DD3BFB"/>
    <w:rsid w:val="2C9B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116</Characters>
  <Lines>0</Lines>
  <Paragraphs>0</Paragraphs>
  <TotalTime>29</TotalTime>
  <ScaleCrop>false</ScaleCrop>
  <LinksUpToDate>false</LinksUpToDate>
  <CharactersWithSpaces>119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2023-03-06T12:00:00Z</dcterms:created>
  <dc:creator>admin</dc:creator>
  <cp:lastModifiedBy>admin</cp:lastModifiedBy>
  <dcterms:modified xsi:type="dcterms:W3CDTF">2023-03-06T12:32:09Z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E866268E862B4A58A0F86124B68108FA</vt:lpwstr>
  </property>
</Properties>
</file>